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F8" w:rsidRDefault="006A6AF8" w:rsidP="006A6AF8">
      <w:pPr>
        <w:widowControl w:val="0"/>
        <w:jc w:val="both"/>
      </w:pPr>
    </w:p>
    <w:p w:rsidR="006A6AF8" w:rsidRDefault="006A6AF8" w:rsidP="006A6AF8">
      <w:pPr>
        <w:widowControl w:val="0"/>
        <w:jc w:val="both"/>
      </w:pPr>
    </w:p>
    <w:p w:rsidR="006A6AF8" w:rsidRPr="006A6AF8" w:rsidRDefault="006A6AF8" w:rsidP="006A6AF8">
      <w:pPr>
        <w:widowControl w:val="0"/>
        <w:jc w:val="both"/>
        <w:rPr>
          <w:sz w:val="28"/>
          <w:szCs w:val="28"/>
        </w:rPr>
      </w:pPr>
      <w:r w:rsidRPr="006A6AF8">
        <w:rPr>
          <w:sz w:val="28"/>
          <w:szCs w:val="28"/>
        </w:rPr>
        <w:t xml:space="preserve">                              Практическое занятие 4.</w:t>
      </w:r>
    </w:p>
    <w:p w:rsidR="006A6AF8" w:rsidRDefault="006A6AF8" w:rsidP="006A6AF8">
      <w:pPr>
        <w:widowControl w:val="0"/>
        <w:jc w:val="both"/>
      </w:pPr>
    </w:p>
    <w:p w:rsidR="006A6AF8" w:rsidRPr="006A6AF8" w:rsidRDefault="006A6AF8" w:rsidP="006A6AF8">
      <w:pPr>
        <w:widowControl w:val="0"/>
        <w:jc w:val="both"/>
      </w:pPr>
      <w:r>
        <w:t xml:space="preserve"> </w:t>
      </w:r>
      <w:r>
        <w:t xml:space="preserve">а) </w:t>
      </w:r>
      <w:r>
        <w:rPr>
          <w:position w:val="-36"/>
        </w:rPr>
        <w:object w:dxaOrig="900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3.2pt" o:ole="" fillcolor="window">
            <v:imagedata r:id="rId5" o:title=""/>
          </v:shape>
          <o:OLEObject Type="Embed" ProgID="Equation.3" ShapeID="_x0000_i1025" DrawAspect="Content" ObjectID="_1737720359" r:id="rId6"/>
        </w:object>
      </w:r>
      <w:r>
        <w:t>;</w:t>
      </w:r>
      <w:r>
        <w:tab/>
      </w:r>
      <w:r>
        <w:t xml:space="preserve">           </w:t>
      </w:r>
      <w:r>
        <w:t xml:space="preserve">б) </w:t>
      </w:r>
      <w:r>
        <w:rPr>
          <w:position w:val="-36"/>
        </w:rPr>
        <w:object w:dxaOrig="1500" w:dyaOrig="876">
          <v:shape id="_x0000_i1026" type="#_x0000_t75" style="width:75pt;height:43.8pt" o:ole="" fillcolor="window">
            <v:imagedata r:id="rId7" o:title=""/>
          </v:shape>
          <o:OLEObject Type="Embed" ProgID="Equation.3" ShapeID="_x0000_i1026" DrawAspect="Content" ObjectID="_1737720360" r:id="rId8"/>
        </w:object>
      </w:r>
      <w:r w:rsidRPr="006A6AF8">
        <w:tab/>
      </w:r>
      <w:r>
        <w:t xml:space="preserve">           </w:t>
      </w:r>
      <w:r w:rsidRPr="006A6AF8">
        <w:t>в</w:t>
      </w:r>
      <w:r>
        <w:t xml:space="preserve">) </w:t>
      </w:r>
      <w:r>
        <w:rPr>
          <w:position w:val="-36"/>
        </w:rPr>
        <w:object w:dxaOrig="1176" w:dyaOrig="864">
          <v:shape id="_x0000_i1027" type="#_x0000_t75" style="width:58.8pt;height:43.2pt" o:ole="" fillcolor="window">
            <v:imagedata r:id="rId9" o:title=""/>
          </v:shape>
          <o:OLEObject Type="Embed" ProgID="Equation.3" ShapeID="_x0000_i1027" DrawAspect="Content" ObjectID="_1737720361" r:id="rId10"/>
        </w:object>
      </w:r>
      <w:r>
        <w:t>.</w:t>
      </w:r>
      <w:bookmarkStart w:id="0" w:name="_GoBack"/>
      <w:bookmarkEnd w:id="0"/>
    </w:p>
    <w:p w:rsidR="006A6AF8" w:rsidRDefault="006A6AF8" w:rsidP="006A6AF8">
      <w:pPr>
        <w:widowControl w:val="0"/>
        <w:ind w:left="142"/>
        <w:jc w:val="both"/>
      </w:pPr>
    </w:p>
    <w:p w:rsidR="006A6AF8" w:rsidRDefault="006A6AF8" w:rsidP="006A6AF8">
      <w:pPr>
        <w:widowControl w:val="0"/>
        <w:ind w:left="142"/>
        <w:jc w:val="both"/>
        <w:rPr>
          <w:lang w:val="en-US"/>
        </w:rPr>
      </w:pPr>
      <w:r>
        <w:t>г</w:t>
      </w:r>
      <w:r>
        <w:t xml:space="preserve">) </w:t>
      </w:r>
      <w:r>
        <w:rPr>
          <w:position w:val="-36"/>
        </w:rPr>
        <w:object w:dxaOrig="984" w:dyaOrig="864">
          <v:shape id="_x0000_i1028" type="#_x0000_t75" style="width:49.2pt;height:43.2pt" o:ole="" fillcolor="window">
            <v:imagedata r:id="rId11" o:title=""/>
          </v:shape>
          <o:OLEObject Type="Embed" ProgID="Equation.3" ShapeID="_x0000_i1028" DrawAspect="Content" ObjectID="_1737720362" r:id="rId12"/>
        </w:object>
      </w:r>
      <w:r>
        <w:t>;</w:t>
      </w:r>
      <w:r>
        <w:tab/>
      </w:r>
      <w:r>
        <w:t>д</w:t>
      </w:r>
      <w:r>
        <w:t xml:space="preserve">) </w:t>
      </w:r>
      <w:r>
        <w:rPr>
          <w:position w:val="-36"/>
        </w:rPr>
        <w:object w:dxaOrig="2220" w:dyaOrig="876">
          <v:shape id="_x0000_i1029" type="#_x0000_t75" style="width:111pt;height:43.8pt" o:ole="" fillcolor="window">
            <v:imagedata r:id="rId13" o:title=""/>
          </v:shape>
          <o:OLEObject Type="Embed" ProgID="Equation.3" ShapeID="_x0000_i1029" DrawAspect="Content" ObjectID="_1737720363" r:id="rId14"/>
        </w:object>
      </w:r>
      <w:r>
        <w:t>;</w:t>
      </w:r>
      <w:r>
        <w:tab/>
      </w:r>
      <w:r>
        <w:t>е</w:t>
      </w:r>
      <w:r>
        <w:t xml:space="preserve">) </w:t>
      </w:r>
      <w:r>
        <w:rPr>
          <w:position w:val="-36"/>
        </w:rPr>
        <w:object w:dxaOrig="1260" w:dyaOrig="864">
          <v:shape id="_x0000_i1030" type="#_x0000_t75" style="width:63pt;height:43.2pt" o:ole="" fillcolor="window">
            <v:imagedata r:id="rId15" o:title=""/>
          </v:shape>
          <o:OLEObject Type="Embed" ProgID="Equation.3" ShapeID="_x0000_i1030" DrawAspect="Content" ObjectID="_1737720364" r:id="rId16"/>
        </w:object>
      </w:r>
      <w:r>
        <w:t>.</w:t>
      </w:r>
    </w:p>
    <w:p w:rsidR="007938C7" w:rsidRDefault="007938C7"/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F542A"/>
    <w:multiLevelType w:val="hybridMultilevel"/>
    <w:tmpl w:val="6D921C14"/>
    <w:lvl w:ilvl="0" w:tplc="9686F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6A6AF8"/>
    <w:rsid w:val="000A3E4D"/>
    <w:rsid w:val="00225C6C"/>
    <w:rsid w:val="003344EA"/>
    <w:rsid w:val="003E07B6"/>
    <w:rsid w:val="004A6347"/>
    <w:rsid w:val="004F4BF6"/>
    <w:rsid w:val="005125A8"/>
    <w:rsid w:val="005451DC"/>
    <w:rsid w:val="006271CE"/>
    <w:rsid w:val="006A6AF8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5A2E"/>
  <w15:chartTrackingRefBased/>
  <w15:docId w15:val="{9903310D-34F1-4B18-8518-446D089E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2023-02-12T12:16:00Z</dcterms:created>
  <dcterms:modified xsi:type="dcterms:W3CDTF">2023-02-12T12:19:00Z</dcterms:modified>
</cp:coreProperties>
</file>